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1DD78EE6" w:rsidR="00D91DB9" w:rsidRPr="00D91DB9" w:rsidRDefault="00227D7B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227D7B">
              <w:rPr>
                <w:rFonts w:eastAsia="Times New Roman" w:cs="Times New Roman"/>
                <w:b/>
                <w:sz w:val="20"/>
                <w:szCs w:val="20"/>
              </w:rPr>
              <w:t>302/36 – RIUM80-FERI 03.1-P41-46/2022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24C96AC4" w:rsidR="00D91DB9" w:rsidRPr="00364F11" w:rsidRDefault="00565571" w:rsidP="00364F11">
            <w:pPr>
              <w:rPr>
                <w:b/>
                <w:sz w:val="20"/>
                <w:szCs w:val="20"/>
              </w:rPr>
            </w:pPr>
            <w:r w:rsidRPr="00565571">
              <w:rPr>
                <w:rFonts w:ascii="Calibri" w:hAnsi="Calibri" w:cs="Calibri"/>
                <w:b/>
                <w:sz w:val="20"/>
                <w:szCs w:val="20"/>
              </w:rPr>
              <w:t>Nabava napredne opreme za razvoj posebnih optičnih vlaken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262B3321" w:rsidR="00B47583" w:rsidRPr="007871DE" w:rsidRDefault="006466CB" w:rsidP="00565571">
    <w:pPr>
      <w:pStyle w:val="Noga"/>
      <w:pBdr>
        <w:top w:val="single" w:sz="4" w:space="1" w:color="auto"/>
      </w:pBdr>
    </w:pPr>
    <w:bookmarkStart w:id="5" w:name="_Hlk72162087"/>
    <w:r w:rsidRPr="006466CB">
      <w:rPr>
        <w:rFonts w:cstheme="minorHAnsi"/>
        <w:sz w:val="16"/>
        <w:szCs w:val="16"/>
        <w:lang w:val="sl"/>
      </w:rPr>
      <w:t>302/36 – RIUM80-FERI 03.1-P41-46/2022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3ED59AB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D60B26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227D7B"/>
    <w:rsid w:val="003438BE"/>
    <w:rsid w:val="00364F11"/>
    <w:rsid w:val="00371094"/>
    <w:rsid w:val="004659FB"/>
    <w:rsid w:val="00515DC1"/>
    <w:rsid w:val="00565571"/>
    <w:rsid w:val="005B7A26"/>
    <w:rsid w:val="006466CB"/>
    <w:rsid w:val="00665A8E"/>
    <w:rsid w:val="006B1666"/>
    <w:rsid w:val="00701F59"/>
    <w:rsid w:val="00714321"/>
    <w:rsid w:val="00730A46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28</cp:revision>
  <cp:lastPrinted>2018-05-10T06:56:00Z</cp:lastPrinted>
  <dcterms:created xsi:type="dcterms:W3CDTF">2018-05-03T09:10:00Z</dcterms:created>
  <dcterms:modified xsi:type="dcterms:W3CDTF">2022-09-13T09:29:00Z</dcterms:modified>
</cp:coreProperties>
</file>